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08BF" w14:textId="49947BAF" w:rsidR="00F57981" w:rsidRDefault="00462B32" w:rsidP="00462B32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462B32">
        <w:rPr>
          <w:rFonts w:ascii="Arial" w:hAnsi="Arial" w:cs="Arial"/>
          <w:b/>
          <w:bCs/>
          <w:sz w:val="24"/>
          <w:szCs w:val="24"/>
          <w:lang w:val="es-ES"/>
        </w:rPr>
        <w:t>CARTILLA ABC DE LAS FINANZAS</w:t>
      </w:r>
    </w:p>
    <w:p w14:paraId="61C5CDEA" w14:textId="4C41ACA8" w:rsidR="00320B80" w:rsidRPr="00320B80" w:rsidRDefault="00320B80" w:rsidP="00462B32">
      <w:pPr>
        <w:rPr>
          <w:rFonts w:ascii="Arial" w:hAnsi="Arial" w:cs="Arial"/>
          <w:sz w:val="24"/>
          <w:szCs w:val="24"/>
          <w:lang w:val="es-ES"/>
        </w:rPr>
      </w:pPr>
      <w:r w:rsidRPr="00320B80">
        <w:rPr>
          <w:rFonts w:ascii="Arial" w:hAnsi="Arial" w:cs="Arial"/>
          <w:sz w:val="24"/>
          <w:szCs w:val="24"/>
          <w:lang w:val="es-ES"/>
        </w:rPr>
        <w:t>La cartilla es muy pesada para cargar. Y se la compartí a su mail institucional</w:t>
      </w:r>
      <w:r>
        <w:rPr>
          <w:rFonts w:ascii="Arial" w:hAnsi="Arial" w:cs="Arial"/>
          <w:sz w:val="24"/>
          <w:szCs w:val="24"/>
          <w:lang w:val="es-ES"/>
        </w:rPr>
        <w:t xml:space="preserve">, Se que no es lo </w:t>
      </w:r>
      <w:proofErr w:type="gramStart"/>
      <w:r>
        <w:rPr>
          <w:rFonts w:ascii="Arial" w:hAnsi="Arial" w:cs="Arial"/>
          <w:sz w:val="24"/>
          <w:szCs w:val="24"/>
          <w:lang w:val="es-ES"/>
        </w:rPr>
        <w:t>debido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pero no dejo cargar ni comprimido.</w:t>
      </w:r>
    </w:p>
    <w:p w14:paraId="3FD424E9" w14:textId="77777777" w:rsidR="00462B32" w:rsidRPr="00462B32" w:rsidRDefault="00462B32" w:rsidP="00462B32">
      <w:pPr>
        <w:rPr>
          <w:rFonts w:ascii="Arial" w:hAnsi="Arial" w:cs="Arial"/>
          <w:b/>
          <w:bCs/>
          <w:sz w:val="24"/>
          <w:szCs w:val="24"/>
        </w:rPr>
      </w:pPr>
      <w:hyperlink r:id="rId4" w:history="1">
        <w:r w:rsidRPr="00462B32">
          <w:rPr>
            <w:rStyle w:val="Hipervnculo"/>
            <w:rFonts w:ascii="Arial" w:hAnsi="Arial" w:cs="Arial"/>
            <w:b/>
            <w:bCs/>
            <w:sz w:val="24"/>
            <w:szCs w:val="24"/>
          </w:rPr>
          <w:t>CartillaABCdelasFinanzas.pdf</w:t>
        </w:r>
      </w:hyperlink>
    </w:p>
    <w:p w14:paraId="2A56285A" w14:textId="77777777" w:rsidR="00462B32" w:rsidRDefault="00462B32" w:rsidP="00462B32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2E50CE6" w14:textId="440B065F" w:rsidR="00320B80" w:rsidRDefault="00320B80" w:rsidP="00462B32">
      <w:pPr>
        <w:rPr>
          <w:rFonts w:ascii="Arial" w:hAnsi="Arial" w:cs="Arial"/>
          <w:b/>
          <w:bCs/>
          <w:sz w:val="24"/>
          <w:szCs w:val="24"/>
          <w:lang w:val="es-ES"/>
        </w:rPr>
      </w:pPr>
      <w:hyperlink r:id="rId5" w:history="1">
        <w:r w:rsidRPr="00F40A85">
          <w:rPr>
            <w:rStyle w:val="Hipervnculo"/>
            <w:rFonts w:ascii="Arial" w:hAnsi="Arial" w:cs="Arial"/>
            <w:b/>
            <w:bCs/>
            <w:sz w:val="24"/>
            <w:szCs w:val="24"/>
            <w:lang w:val="es-ES"/>
          </w:rPr>
          <w:t>https://www.researchgate.net/publication/388882088_Cartilla_ABC_de_las_Finanzas</w:t>
        </w:r>
      </w:hyperlink>
    </w:p>
    <w:p w14:paraId="57C00F54" w14:textId="77777777" w:rsidR="00320B80" w:rsidRDefault="00320B80" w:rsidP="00462B32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EA58B67" w14:textId="0F1379C9" w:rsidR="00320B80" w:rsidRPr="00320B80" w:rsidRDefault="00320B80" w:rsidP="00320B80">
      <w:pPr>
        <w:pStyle w:val="Sinespaciado"/>
        <w:rPr>
          <w:rFonts w:ascii="Arial" w:hAnsi="Arial" w:cs="Arial"/>
          <w:b/>
          <w:bCs/>
          <w:sz w:val="24"/>
          <w:szCs w:val="24"/>
          <w:lang w:val="es-ES"/>
        </w:rPr>
      </w:pPr>
      <w:r w:rsidRPr="00320B80">
        <w:rPr>
          <w:rFonts w:ascii="Arial" w:hAnsi="Arial" w:cs="Arial"/>
          <w:b/>
          <w:bCs/>
          <w:sz w:val="24"/>
          <w:szCs w:val="24"/>
          <w:lang w:val="es-ES"/>
        </w:rPr>
        <w:t>Oscar Alejandro Gonzalez Diaz</w:t>
      </w:r>
    </w:p>
    <w:p w14:paraId="60E426D4" w14:textId="578E4C96" w:rsidR="00320B80" w:rsidRPr="00320B80" w:rsidRDefault="00320B80" w:rsidP="00320B80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320B80">
        <w:rPr>
          <w:rFonts w:ascii="Arial" w:hAnsi="Arial" w:cs="Arial"/>
          <w:sz w:val="24"/>
          <w:szCs w:val="24"/>
          <w:lang w:val="es-ES"/>
        </w:rPr>
        <w:t>Docente Tiempo completo</w:t>
      </w:r>
    </w:p>
    <w:p w14:paraId="51767072" w14:textId="77777777" w:rsidR="00320B80" w:rsidRPr="00320B80" w:rsidRDefault="00320B80" w:rsidP="00462B32">
      <w:pPr>
        <w:rPr>
          <w:rFonts w:ascii="Arial" w:hAnsi="Arial" w:cs="Arial"/>
          <w:sz w:val="24"/>
          <w:szCs w:val="24"/>
          <w:lang w:val="es-ES"/>
        </w:rPr>
      </w:pPr>
    </w:p>
    <w:sectPr w:rsidR="00320B80" w:rsidRPr="00320B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32"/>
    <w:rsid w:val="002F6F62"/>
    <w:rsid w:val="00320B80"/>
    <w:rsid w:val="00462B32"/>
    <w:rsid w:val="00E3022D"/>
    <w:rsid w:val="00E913A5"/>
    <w:rsid w:val="00F5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78C6"/>
  <w15:chartTrackingRefBased/>
  <w15:docId w15:val="{175E71C1-0C88-4B10-9626-9B8A97AF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2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2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2B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2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2B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2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2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2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2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2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2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2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2B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2B3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2B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2B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2B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2B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2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2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2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2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2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2B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2B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2B3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2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2B3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2B32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62B3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2B32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20B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ublication/388882088_Cartilla_ABC_de_las_Finanzas" TargetMode="External"/><Relationship Id="rId4" Type="http://schemas.openxmlformats.org/officeDocument/2006/relationships/hyperlink" Target="https://unipanamericanaeduco-my.sharepoint.com/:b:/g/personal/oscaragonzalez_ucompensar_edu_co/EWrLXWVMk3FEoJUHrTPesoYB-rzjkw7aygUfWjNIZ704ig?e=PPcku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502</Characters>
  <Application>Microsoft Office Word</Application>
  <DocSecurity>0</DocSecurity>
  <Lines>13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Alejandro Gonzalez Diaz</dc:creator>
  <cp:keywords/>
  <dc:description/>
  <cp:lastModifiedBy>Oscar Alejandro Gonzalez Diaz</cp:lastModifiedBy>
  <cp:revision>1</cp:revision>
  <dcterms:created xsi:type="dcterms:W3CDTF">2025-11-23T20:52:00Z</dcterms:created>
  <dcterms:modified xsi:type="dcterms:W3CDTF">2025-11-23T22:31:00Z</dcterms:modified>
</cp:coreProperties>
</file>