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94CC4" w14:textId="0CB81130" w:rsidR="00704BAB" w:rsidRDefault="00704BAB">
      <w:r>
        <w:rPr>
          <w:noProof/>
        </w:rPr>
        <w:drawing>
          <wp:inline distT="0" distB="0" distL="0" distR="0" wp14:anchorId="7D8171A8" wp14:editId="5E8836D9">
            <wp:extent cx="5612130" cy="1238250"/>
            <wp:effectExtent l="0" t="0" r="7620" b="0"/>
            <wp:docPr id="613369647" name="Imagen 1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369647" name="Imagen 1" descr="Interfaz de usuario gráfica, Texto, Aplicación&#10;&#10;El contenido generado por IA puede ser incorrec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780AA6" wp14:editId="39A73425">
            <wp:extent cx="5612130" cy="1188085"/>
            <wp:effectExtent l="0" t="0" r="7620" b="0"/>
            <wp:docPr id="1900597019" name="Imagen 2" descr="Interfaz de usuario gráfica, Aplicación, Word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597019" name="Imagen 2" descr="Interfaz de usuario gráfica, Aplicación, Word&#10;&#10;El contenido generado por IA puede ser incorrec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8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4B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BAB"/>
    <w:rsid w:val="00704BAB"/>
    <w:rsid w:val="00BC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6E4AF"/>
  <w15:chartTrackingRefBased/>
  <w15:docId w15:val="{6DDA48F5-4C76-4234-A2CB-E153C87D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04B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4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4B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4B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4B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4B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4B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4B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4B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4B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4B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4B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4B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4BA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4B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4BA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4B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4B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4B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4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4B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4B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4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4BA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04BA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4BA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4B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4BA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4B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Alfredo Archila Gutierrez</dc:creator>
  <cp:keywords/>
  <dc:description/>
  <cp:lastModifiedBy>German Alfredo Archila Gutierrez</cp:lastModifiedBy>
  <cp:revision>1</cp:revision>
  <dcterms:created xsi:type="dcterms:W3CDTF">2025-11-21T21:34:00Z</dcterms:created>
  <dcterms:modified xsi:type="dcterms:W3CDTF">2025-11-21T21:35:00Z</dcterms:modified>
</cp:coreProperties>
</file>